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加拿大抵押合同（Mortgage Agreement - Canada）</w:t>
      </w:r>
    </w:p>
    <w:p/>
    <w:p>
      <w:r>
        <w:t>一、合同双方</w:t>
      </w:r>
    </w:p>
    <w:p>
      <w:r>
        <w:t>贷款人（甲方/银行）：__________________________</w:t>
      </w:r>
    </w:p>
    <w:p>
      <w:r>
        <w:t>借款人（乙方）：__________________________</w:t>
      </w:r>
    </w:p>
    <w:p/>
    <w:p>
      <w:r>
        <w:t>二、抵押物</w:t>
      </w:r>
    </w:p>
    <w:p>
      <w:r>
        <w:t>地址：________________________________________________</w:t>
      </w:r>
    </w:p>
    <w:p>
      <w:r>
        <w:t>登记号：__________________________</w:t>
      </w:r>
    </w:p>
    <w:p/>
    <w:p>
      <w:r>
        <w:t>三、贷款信息</w:t>
      </w:r>
    </w:p>
    <w:p>
      <w:r>
        <w:t>贷款金额：CAD $_________</w:t>
      </w:r>
    </w:p>
    <w:p>
      <w:r>
        <w:t>利率：______%/年</w:t>
      </w:r>
    </w:p>
    <w:p>
      <w:r>
        <w:t>还款期限：_________年</w:t>
      </w:r>
    </w:p>
    <w:p/>
    <w:p>
      <w:r>
        <w:t>四、还款方式</w:t>
      </w:r>
    </w:p>
    <w:p>
      <w:r>
        <w:t>□ 等额本息 □ 等额本金</w:t>
      </w:r>
    </w:p>
    <w:p>
      <w:r>
        <w:t>还款日：每月第___日</w:t>
      </w:r>
    </w:p>
    <w:p/>
    <w:p>
      <w:r>
        <w:t>五、权利义务</w:t>
      </w:r>
    </w:p>
    <w:p>
      <w:r>
        <w:t>乙方按期还款，否则甲方有权申请处置抵押物。</w:t>
      </w:r>
    </w:p>
    <w:p>
      <w:r>
        <w:t>乙方需保证抵押物合法有效。</w:t>
      </w:r>
    </w:p>
    <w:p/>
    <w:p>
      <w:r>
        <w:t>六、争议解决</w:t>
      </w:r>
    </w:p>
    <w:p>
      <w:r>
        <w:t>争议提交当地法院。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